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1283"/>
        <w:gridCol w:w="3167"/>
        <w:gridCol w:w="1423"/>
        <w:gridCol w:w="1135"/>
        <w:gridCol w:w="1289"/>
        <w:gridCol w:w="1997"/>
        <w:gridCol w:w="1138"/>
        <w:gridCol w:w="2570"/>
        <w:gridCol w:w="853"/>
      </w:tblGrid>
      <w:tr w:rsidR="00AD00C2" w:rsidRPr="00AD00C2" w14:paraId="5DCE478A" w14:textId="77777777" w:rsidTr="00AD00C2">
        <w:trPr>
          <w:gridAfter w:val="8"/>
          <w:wAfter w:w="4568" w:type="pct"/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9D45" w14:textId="1CB7C0D1" w:rsidR="00007F83" w:rsidRPr="00AD00C2" w:rsidRDefault="00007F83" w:rsidP="00007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Active Inventory as of </w:t>
            </w:r>
            <w:r w:rsidR="00A614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12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  <w:r w:rsidR="00A614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/19</w:t>
            </w:r>
          </w:p>
        </w:tc>
        <w:bookmarkStart w:id="0" w:name="_GoBack"/>
        <w:bookmarkEnd w:id="0"/>
      </w:tr>
      <w:tr w:rsidR="00AD00C2" w:rsidRPr="00AD00C2" w14:paraId="2F718A1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736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SBL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4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Address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20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FGU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A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Acquisition Date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1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Purchase Price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C0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Current Value Assigned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5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Taxes Owed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E8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Identity of Transferor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97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Conditions/Restrictions on Property</w:t>
            </w:r>
          </w:p>
        </w:tc>
      </w:tr>
      <w:tr w:rsidR="00AD00C2" w:rsidRPr="00AD00C2" w14:paraId="4C8D26C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9B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46.54-2-12.21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669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 State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B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94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2/13/2018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8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12,500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FF7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56,300.00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B1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5E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038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CC82634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17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46.54-2-12.22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65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 State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46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F4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C4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70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5,800.00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7E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01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Purchase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D3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F4D972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2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46.38-1-54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2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58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35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00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4/5/2018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A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10,500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EB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B9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E3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13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79F5C8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4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120.25-1-37.2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1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 N Main St,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9E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81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3D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15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33,120.00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36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53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A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5B27C3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8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113.82-1-49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A3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156 Main </w:t>
            </w:r>
            <w:proofErr w:type="gram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Rd,  E</w:t>
            </w:r>
            <w:proofErr w:type="gram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C3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6B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5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41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44,827.00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B8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6F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E8E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07694B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5BA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113.81-6-30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A6B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330 N Prospect St,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43B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3EA9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9/12/2017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78E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17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82,585.00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2A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4596" w14:textId="3A7567BC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Chase Bank - Chase Community Revitalization Program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07E3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E3C9B7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30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114.2-2-20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B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1347 Top Notch Road,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6E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45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3/12/2018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FB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3B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66,351.00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3A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F4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Wells Fargo Bank Community &amp; Urban Stabilization Program (CUSP)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D2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C1A1BD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7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114.68-1-26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3AE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 Furnace St,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C5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62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A91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08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50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9D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CD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2F6D71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A0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114.68-1-6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7B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76-78 Furnace St,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C1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25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C0D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A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1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9BA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4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907CD2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48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25.05-2-54.00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6E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 Lake Street, Richfield Springs, NY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AE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2DF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67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FD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188,421.00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5F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1E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D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03474B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C2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242.034-0002-017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E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212 West Bloomfield Street,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5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3C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5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358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97,929.00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2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88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03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8C014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A0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242.034-0002-034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41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513 North Washington Street,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4E1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33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8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A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92,719.00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D96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E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D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6491DE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E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242.035-0001-034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7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115 1/2 Turin Street (Empty Lot),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5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256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CD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D6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3,000.00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1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6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EA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C92244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B9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242.035-0001-039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FC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102 Fort Stanwix Park, North,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F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D8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6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62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076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2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7E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F2EE6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1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319.77-2-7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4A6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1128 Hammond Avenue, Utica, NY 13501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5B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Utica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25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0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22,000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A22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61,944.00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50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EF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38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5C4203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06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137.31-1-54.1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4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459 E Main St,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64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18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D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5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62,444.00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97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4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C1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43A662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48A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137.38-2-10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AF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503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96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AA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3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6C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48,000.00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3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44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D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25D9B4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6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73.4-5-16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750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934 State Route 443,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Gallupville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12157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B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Schoharie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03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5/14/2018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A6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AC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38,462.00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52D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D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0B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5AE0A23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7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46.53-1-13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E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224 Main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6D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37D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2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0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33,500.00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34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B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2C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917CBE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E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46.53-1-15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7B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215-217 Main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6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B40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0B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29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8,300.00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547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8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FE53C8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EC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46.37-1-4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A6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219 Canal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C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7A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5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10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42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D4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6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B23A84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EA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46.9-1-11.2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E4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Canal Street Lot,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E9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3D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5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D4C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11,200.00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D4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94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7A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7468D73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0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63.9-1-1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9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132 W Grand Street, Palatine Bridge, NY 13428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B4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16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12/19/2018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0E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35,068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6F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207,273.00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7F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C4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F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024F2E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5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8.52-2-9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E2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 W Main Street, St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E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1B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9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70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45,455.00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42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4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6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E430E0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2A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9.9-1-38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6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39 Monroe Street, St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A9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039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99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17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51,515.00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1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D5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B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0D83630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8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46.46-1-34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3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21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Lydius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EF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FF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3E5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B2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44,900.00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068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60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D9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6DEB2A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9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35.11-2-4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1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 Lower Prospect Street, Fonda, NY 12068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7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389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2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E39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58,530.00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D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B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BC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2CFE7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60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46.38-1-61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DE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10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2A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09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426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B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30,600.00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7A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D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7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4A5976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9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46.38-1-60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BF9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68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5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3A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6B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6,235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66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79,800.00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530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60E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904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DA2C01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5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135.1-1-13.1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86A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110 Charleston Street,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Sprakers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12166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1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2A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F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2,619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D0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28,000.00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1B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4A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CB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F2FD54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1C1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46.46-3-49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368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 Division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F5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86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7A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4,686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A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55,400.00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3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D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7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8E64369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C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63.13-1-16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5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153 Erie Blvd, Canajoharie, NY 13317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01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8A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2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2,750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8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44,100.00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28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F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0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401E3B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86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05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506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D01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993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05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DF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A17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BF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19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0F116B6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073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137.38-2-11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BF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501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13391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C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2B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C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3DB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A3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77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B2570D6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7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114.75-1-20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18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 Glen Ave,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7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429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11/29/2018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0D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1,200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F08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6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E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Purchase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6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93C6614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E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63.62-1-13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D43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131 Mohawk Street, Canajoharie, NY 13317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2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05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11/20/2018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B1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6C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F7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A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Owned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A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DE7120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F3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46.45-1-22.1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B3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EB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74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5/15/2019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79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530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E8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58,700.00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13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B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4A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A7886B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CF4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25.05-3-58.00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7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26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Canadarago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St., Richfield Springs,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2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D37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11/28/2018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99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697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6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18,800.00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8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DC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3FD1328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D88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14.17-2-31.00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4F7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177 Main Street, Richfield Springs, NY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75E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5D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2/12/2019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0F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6D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64,300.00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E2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E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5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6F6C28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F3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318.74-2-65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245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1201 Neilson Street, Utica NY 13501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9C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Utica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BE1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4/9/2019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D1F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D71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    29,630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53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B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6E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F15E7D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7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114.75-1-19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8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55 Glen Ave.,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B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5F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F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85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26,500.00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A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4A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5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1F8D50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AB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115.62-1-11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B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208 Loomis Street,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CC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B1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D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D2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7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5C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5DD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286C0F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7E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120.45-2-73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5E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82 Lester Ave., Ilion, NY 13357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73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1D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2E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92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40,625.00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62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B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6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B4B319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D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35.20-2-41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8C8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11 Ann St., Fultonville, NY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C4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F071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5/15/2019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EC4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A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57,719.00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E4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96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6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918723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6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46.14-1-7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0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 Hancock St.,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8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0F3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06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D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14,100.00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5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9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41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D74E3A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67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113.83-4-16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5F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220 Main Rd.,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E9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E6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9B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C6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2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14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A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2FF6A2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6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70.-3-7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3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762 Schoharie Hill Rd., Schoharie, NY 12157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BE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Schoharie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65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E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23,409.00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04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120,104.00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D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10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NCST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D5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6B5FC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6F8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63.9-2-27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1C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71 West Grand St., Palatine Bridge, NY 13428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E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157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9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1E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30,545.00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6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2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8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C7B988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A4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8.44-2-46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8C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 Center St., St.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5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A73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03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E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57,813.00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5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88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9E82A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E3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46.46-3-3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7D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 Mohawk St.,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C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39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CE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C2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0C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16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14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EEC347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F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9.45-2-44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79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 Ann St., Fultonville, NY 12072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B1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EC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3D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B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46,875.00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4F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DEA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3A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E6A86E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6F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288.17-4-71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B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 Cherry St., Oneonta, NY 13820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42E" w14:textId="5A58CFB9" w:rsidR="009E6807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B37" w14:textId="2537FEBD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</w:t>
            </w:r>
            <w:r w:rsidR="00770A9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7/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50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3D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70,000.00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5E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2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67A8" w14:textId="00EFCFA9" w:rsidR="009E6807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</w:tbl>
    <w:p w14:paraId="544FC515" w14:textId="7A1D725A" w:rsidR="009E6807" w:rsidRDefault="009E6807" w:rsidP="009E6807">
      <w:pPr>
        <w:spacing w:after="0"/>
        <w:rPr>
          <w:sz w:val="16"/>
          <w:szCs w:val="16"/>
        </w:rPr>
      </w:pPr>
    </w:p>
    <w:p w14:paraId="6429D2BA" w14:textId="04E4116B" w:rsidR="009E6807" w:rsidRPr="009E6807" w:rsidRDefault="009E6807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9E6807">
        <w:rPr>
          <w:sz w:val="14"/>
          <w:szCs w:val="14"/>
        </w:rPr>
        <w:t xml:space="preserve">119.44-5-92               </w:t>
      </w:r>
      <w:r>
        <w:rPr>
          <w:sz w:val="14"/>
          <w:szCs w:val="14"/>
        </w:rPr>
        <w:t xml:space="preserve">  </w:t>
      </w:r>
      <w:r w:rsidRPr="009E6807">
        <w:rPr>
          <w:sz w:val="14"/>
          <w:szCs w:val="14"/>
        </w:rPr>
        <w:t xml:space="preserve">  81 S Third Ave., Ilion, NY 13357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Herkimer County</w:t>
      </w:r>
      <w:r>
        <w:rPr>
          <w:sz w:val="14"/>
          <w:szCs w:val="14"/>
        </w:rPr>
        <w:tab/>
        <w:t xml:space="preserve">                 12/10/2019     $                       -               $                         56,250.00                 $                   -             NCST                                                                       N/A</w:t>
      </w:r>
    </w:p>
    <w:sectPr w:rsidR="009E6807" w:rsidRPr="009E6807" w:rsidSect="00007F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83"/>
    <w:rsid w:val="00007F83"/>
    <w:rsid w:val="002269B6"/>
    <w:rsid w:val="00642762"/>
    <w:rsid w:val="00770A9C"/>
    <w:rsid w:val="009E6807"/>
    <w:rsid w:val="00A614CE"/>
    <w:rsid w:val="00AD00C2"/>
    <w:rsid w:val="00BE0180"/>
    <w:rsid w:val="00D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D26E"/>
  <w15:chartTrackingRefBased/>
  <w15:docId w15:val="{47F5C29C-2A70-49C8-B6F7-E9B7366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Mazzarella</dc:creator>
  <cp:keywords/>
  <dc:description/>
  <cp:lastModifiedBy>John Mazzarella</cp:lastModifiedBy>
  <cp:revision>4</cp:revision>
  <cp:lastPrinted>2019-11-18T16:41:00Z</cp:lastPrinted>
  <dcterms:created xsi:type="dcterms:W3CDTF">2019-12-10T15:59:00Z</dcterms:created>
  <dcterms:modified xsi:type="dcterms:W3CDTF">2019-12-10T16:08:00Z</dcterms:modified>
</cp:coreProperties>
</file>